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6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52"/>
          <w:lang w:val="en-US" w:eastAsia="zh-CN"/>
        </w:rPr>
        <w:t>2022年度遂宁市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52"/>
        </w:rPr>
        <w:t>慈善社区创建项目资金使用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52"/>
          <w:lang w:val="en-US" w:eastAsia="zh-CN"/>
        </w:rPr>
        <w:t>情况公示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</w:rPr>
        <w:t>项目信息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项目名称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2022年度“慈善社区创建”项目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项目主要内容：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按照《关于进一步支持社会组织参与城乡社区治理工作方案》（遂委基治委发〔2022〕2号）和《关于开展慈善社区培育试点工作的通知》（遂民发〔2022〕27号）要求，启动了慈善社区培育试点工作。将市城区内船山区百福社区、安居区琼江社区和河东新区灵应寺社区等3个社区纳入慈善社区培育试点，形成“三单、三库、一基金”的推进模式，推进推动社区慈善基金“六有、三化、一分离”改革，丰富线上、线下慈善资源开发、整合和项目化使用场景，为社会力量参与城乡社区治理提供新动力源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项目周期：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2022年6月1日-2023年5月31日</w:t>
      </w:r>
    </w:p>
    <w:p>
      <w:pPr>
        <w:pStyle w:val="2"/>
        <w:ind w:left="0" w:leftChars="0" w:firstLine="643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 w:bidi="ar-SA"/>
        </w:rPr>
        <w:t>资金额度：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30万元（福彩公益金地方分成资金）</w:t>
      </w:r>
    </w:p>
    <w:p>
      <w:pPr>
        <w:pStyle w:val="2"/>
        <w:ind w:left="0" w:leftChars="0" w:firstLine="643" w:firstLineChars="200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 w:bidi="ar-SA"/>
        </w:rPr>
        <w:t>项目负责人：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敬进</w:t>
      </w:r>
    </w:p>
    <w:p>
      <w:pPr>
        <w:pStyle w:val="2"/>
        <w:ind w:left="0" w:leftChars="0" w:firstLine="643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 w:bidi="ar-SA"/>
        </w:rPr>
        <w:t>联系方式：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0825-2325777</w:t>
      </w:r>
    </w:p>
    <w:p>
      <w:pPr>
        <w:pStyle w:val="2"/>
        <w:ind w:left="0" w:leftChars="0" w:firstLine="643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 w:bidi="ar-SA"/>
        </w:rPr>
        <w:t>项目完成情况：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已全部完成</w:t>
      </w:r>
    </w:p>
    <w:p>
      <w:pPr>
        <w:pStyle w:val="2"/>
        <w:ind w:left="0" w:leftChars="0" w:firstLine="643" w:firstLineChars="200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 w:bidi="ar-SA"/>
        </w:rPr>
        <w:t>接受督查情况：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2022年度“慈善社区创建”项目接收市民政局监督检查，项目实施规范，资料完整齐备，服务对象满意。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二、项目效果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实际效果：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1.船山区百福社区。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围绕“北辰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eastAsia="zh-CN"/>
        </w:rPr>
        <w:t>雨巷”慈善社工主题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针对后巷4户居民房屋因涉及危房被封闭，帮助居民和小微商户渡过危机，培养“陈包子”慈善商户参与到社区慈善治理事业中。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eastAsia="zh-CN"/>
        </w:rPr>
        <w:t>营造“北辰雨巷”慈善社创驿站，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已集成了慈善文化、慈善美学、慈善组织、慈善基金、慈善服务。直接受益居民和小微商户3590人次，满意度99%。间接受益市民和游客3万余人次。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2.安居区琼江社区。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设立慈善文化走廊，厚植慈善文化，以慈善达人宣传栏进行公益慈善文化推广，引导广大居民对慈善公益事业的关注，树立广大居民慈善意识，促进全区市民共享公益慈善，形成“人人心怀慈善，人人参与慈善”的新局面；成立了“爱在琼江·幸福你我”慈善品牌，发布了“情系环卫工，盛夏送清凉”“逸乐亭”等4个慈善项目，营造了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乐善好施、扶贫济困、恤病助残、尊老爱幼、邻里互助等慈善有爱的社会环境，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获得了广大群众的认可和赞誉。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3.河东新区灵应寺社区。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遂宁微笑公益社配合河东新区灵应寺社区创立首批慈善示范社区，对社区慈善项目品牌以及场景进行提升和营造,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社区志愿服务活动。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照慈善场景营造进行氛围提升</w:t>
      </w:r>
      <w:r>
        <w:rPr>
          <w:rFonts w:hint="eastAsia" w:ascii="仿宋_GB2312" w:hAnsi="仿宋_GB2312" w:eastAsia="仿宋_GB2312" w:cs="仿宋_GB2312"/>
          <w:sz w:val="32"/>
          <w:szCs w:val="32"/>
        </w:rPr>
        <w:t>，完成相关配套服务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。形成了“童心部落”社区慈善品牌，增强了社区的凝聚力和居民参与社区事务的积极性。</w:t>
      </w:r>
    </w:p>
    <w:p>
      <w:pPr>
        <w:pStyle w:val="2"/>
        <w:ind w:left="0" w:leftChars="0"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8"/>
          <w:lang w:val="en-US" w:eastAsia="zh-CN"/>
        </w:rPr>
        <w:t>图片展示：</w:t>
      </w:r>
    </w:p>
    <w:p>
      <w:pPr>
        <w:pStyle w:val="2"/>
        <w:ind w:left="0" w:leftChars="0" w:firstLine="0" w:firstLineChars="0"/>
        <w:jc w:val="center"/>
        <w:rPr>
          <w:rFonts w:hint="eastAsia" w:ascii="仿宋" w:hAnsi="仿宋" w:eastAsia="仿宋" w:cs="楷体_GB2312"/>
          <w:b/>
          <w:bCs/>
          <w:kern w:val="0"/>
          <w:szCs w:val="32"/>
          <w:lang w:eastAsia="zh-CN"/>
        </w:rPr>
      </w:pPr>
      <w:r>
        <w:rPr>
          <w:rFonts w:hint="eastAsia" w:ascii="仿宋" w:hAnsi="仿宋" w:eastAsia="仿宋" w:cs="楷体_GB2312"/>
          <w:b/>
          <w:bCs/>
          <w:kern w:val="0"/>
          <w:szCs w:val="32"/>
          <w:lang w:eastAsia="zh-CN"/>
        </w:rPr>
        <w:drawing>
          <wp:inline distT="0" distB="0" distL="114300" distR="114300">
            <wp:extent cx="2590800" cy="1943735"/>
            <wp:effectExtent l="0" t="0" r="0" b="18415"/>
            <wp:docPr id="5" name="图片 5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94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楷体_GB2312"/>
          <w:b/>
          <w:bCs/>
          <w:kern w:val="0"/>
          <w:szCs w:val="32"/>
          <w:lang w:eastAsia="zh-CN"/>
        </w:rPr>
        <w:drawing>
          <wp:inline distT="0" distB="0" distL="114300" distR="114300">
            <wp:extent cx="2590165" cy="1943735"/>
            <wp:effectExtent l="0" t="0" r="635" b="18415"/>
            <wp:docPr id="2" name="图片 2" descr="微信图片_20221025235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2102523564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90165" cy="194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ind w:left="0" w:leftChars="0" w:firstLine="0" w:firstLineChars="0"/>
        <w:jc w:val="center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4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48"/>
          <w:lang w:val="en-US" w:eastAsia="zh-CN"/>
        </w:rPr>
        <w:t>船山区百福社区</w:t>
      </w:r>
    </w:p>
    <w:p>
      <w:pPr>
        <w:pStyle w:val="2"/>
        <w:ind w:left="0" w:leftChars="0" w:firstLine="0" w:firstLineChars="0"/>
        <w:jc w:val="center"/>
        <w:rPr>
          <w:rFonts w:hint="eastAsia" w:ascii="仿宋" w:hAnsi="仿宋" w:eastAsia="仿宋" w:cs="楷体_GB2312"/>
          <w:b/>
          <w:bCs/>
          <w:kern w:val="0"/>
          <w:szCs w:val="32"/>
          <w:lang w:val="en-US" w:eastAsia="zh-CN"/>
        </w:rPr>
      </w:pPr>
      <w:r>
        <w:rPr>
          <w:rFonts w:hint="eastAsia" w:ascii="仿宋" w:hAnsi="仿宋" w:eastAsia="仿宋" w:cs="楷体_GB2312"/>
          <w:b/>
          <w:bCs/>
          <w:kern w:val="0"/>
          <w:szCs w:val="32"/>
          <w:lang w:val="en-US" w:eastAsia="zh-CN"/>
        </w:rPr>
        <w:drawing>
          <wp:inline distT="0" distB="0" distL="114300" distR="114300">
            <wp:extent cx="2530475" cy="1952625"/>
            <wp:effectExtent l="0" t="0" r="3175" b="9525"/>
            <wp:docPr id="1" name="图片 1" descr="37569019f760c3bd87298327244b8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7569019f760c3bd87298327244b82f"/>
                    <pic:cNvPicPr>
                      <a:picLocks noChangeAspect="1"/>
                    </pic:cNvPicPr>
                  </pic:nvPicPr>
                  <pic:blipFill>
                    <a:blip r:embed="rId6"/>
                    <a:srcRect t="3348"/>
                    <a:stretch>
                      <a:fillRect/>
                    </a:stretch>
                  </pic:blipFill>
                  <pic:spPr>
                    <a:xfrm>
                      <a:off x="0" y="0"/>
                      <a:ext cx="253047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楷体_GB2312"/>
          <w:b/>
          <w:bCs/>
          <w:kern w:val="0"/>
          <w:szCs w:val="32"/>
          <w:lang w:val="en-US" w:eastAsia="zh-CN"/>
        </w:rPr>
        <w:drawing>
          <wp:inline distT="0" distB="0" distL="114300" distR="114300">
            <wp:extent cx="2608580" cy="1957070"/>
            <wp:effectExtent l="0" t="0" r="1270" b="5080"/>
            <wp:docPr id="4" name="图片 4" descr="47e303447156edd74cf5db6977a4a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7e303447156edd74cf5db6977a4a3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8580" cy="195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  <w:rPr>
          <w:rFonts w:hint="default" w:ascii="仿宋" w:hAnsi="仿宋" w:eastAsia="仿宋" w:cs="楷体_GB2312"/>
          <w:b/>
          <w:bCs/>
          <w:kern w:val="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48"/>
          <w:lang w:val="en-US" w:eastAsia="zh-CN"/>
        </w:rPr>
        <w:t>安居区琼江社区</w:t>
      </w:r>
    </w:p>
    <w:p>
      <w:pPr>
        <w:pStyle w:val="2"/>
        <w:jc w:val="left"/>
        <w:rPr>
          <w:rFonts w:hint="default" w:ascii="仿宋" w:hAnsi="仿宋" w:eastAsia="仿宋" w:cs="楷体_GB2312"/>
          <w:b/>
          <w:bCs/>
          <w:kern w:val="0"/>
          <w:szCs w:val="32"/>
          <w:lang w:val="en-US" w:eastAsia="zh-CN"/>
        </w:rPr>
      </w:pPr>
      <w:r>
        <w:rPr>
          <w:rFonts w:hint="default" w:ascii="仿宋" w:hAnsi="仿宋" w:eastAsia="仿宋" w:cs="楷体_GB2312"/>
          <w:b/>
          <w:bCs/>
          <w:kern w:val="0"/>
          <w:szCs w:val="32"/>
          <w:lang w:val="en-US" w:eastAsia="zh-CN"/>
        </w:rPr>
        <w:drawing>
          <wp:inline distT="0" distB="0" distL="114300" distR="114300">
            <wp:extent cx="2618740" cy="1796415"/>
            <wp:effectExtent l="0" t="0" r="10160" b="13335"/>
            <wp:docPr id="11" name="图片 11" descr="8ea254649a85ce141a4b0c554a586a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8ea254649a85ce141a4b0c554a586a5"/>
                    <pic:cNvPicPr/>
                  </pic:nvPicPr>
                  <pic:blipFill>
                    <a:blip r:embed="rId8"/>
                    <a:srcRect t="16755"/>
                    <a:stretch>
                      <a:fillRect/>
                    </a:stretch>
                  </pic:blipFill>
                  <pic:spPr>
                    <a:xfrm>
                      <a:off x="0" y="0"/>
                      <a:ext cx="2618740" cy="179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仿宋" w:hAnsi="仿宋" w:eastAsia="仿宋" w:cs="楷体_GB2312"/>
          <w:b/>
          <w:bCs/>
          <w:kern w:val="0"/>
          <w:szCs w:val="32"/>
          <w:lang w:val="en-US" w:eastAsia="zh-CN"/>
        </w:rPr>
        <w:drawing>
          <wp:inline distT="0" distB="0" distL="114300" distR="114300">
            <wp:extent cx="2327910" cy="1797050"/>
            <wp:effectExtent l="0" t="0" r="15240" b="12700"/>
            <wp:docPr id="14" name="图片 14" descr="a5ba46ba35f180a59f8faef78bad5f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a5ba46ba35f180a59f8faef78bad5f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27910" cy="179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0"/>
        </w:numPr>
        <w:ind w:firstLine="640" w:firstLineChars="200"/>
        <w:jc w:val="center"/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河东新区灵应寺社区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  <w:t>资金管理办法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《四川省财政厅关于印发&lt;彩票公益金管理办法&gt;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的通知》(川财综〔2021〕22号)和《遂宁市财政局遂宁市民政局关于印发&lt;遂宁市福利彩票公益金管理办法&gt;的通知》(遂财规〔2020〕2号)。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both"/>
        <w:textAlignment w:val="auto"/>
        <w:rPr>
          <w:rFonts w:hint="eastAsia" w:ascii="仿宋_GB2312" w:hAnsi="仿宋_GB2312" w:eastAsia="仿宋_GB2312" w:cs="仿宋_GB2312"/>
          <w:spacing w:val="-6"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yN2MwNmZhNWQzZWEyZDA5MzE5ZmE0ZGU2ZjM2NzYifQ=="/>
  </w:docVars>
  <w:rsids>
    <w:rsidRoot w:val="00000000"/>
    <w:rsid w:val="001156A4"/>
    <w:rsid w:val="006D2A98"/>
    <w:rsid w:val="012C2953"/>
    <w:rsid w:val="01CF1DDF"/>
    <w:rsid w:val="01D54002"/>
    <w:rsid w:val="0350044F"/>
    <w:rsid w:val="03A33B5B"/>
    <w:rsid w:val="048D195A"/>
    <w:rsid w:val="04971A55"/>
    <w:rsid w:val="04C64E6C"/>
    <w:rsid w:val="04EF43C3"/>
    <w:rsid w:val="05E01F5E"/>
    <w:rsid w:val="06287F0F"/>
    <w:rsid w:val="06A72A7B"/>
    <w:rsid w:val="07064FD3"/>
    <w:rsid w:val="070D6D82"/>
    <w:rsid w:val="082C3238"/>
    <w:rsid w:val="09F75AC8"/>
    <w:rsid w:val="0A4505E1"/>
    <w:rsid w:val="0AD45172"/>
    <w:rsid w:val="0B30303F"/>
    <w:rsid w:val="0B422D73"/>
    <w:rsid w:val="0C1A784C"/>
    <w:rsid w:val="0D2546FA"/>
    <w:rsid w:val="0DB02216"/>
    <w:rsid w:val="0E1B26FD"/>
    <w:rsid w:val="0E5E4367"/>
    <w:rsid w:val="0EFE3455"/>
    <w:rsid w:val="0F5660FF"/>
    <w:rsid w:val="0F6E4136"/>
    <w:rsid w:val="0FB029A1"/>
    <w:rsid w:val="104503AD"/>
    <w:rsid w:val="10DC64E1"/>
    <w:rsid w:val="13857CA0"/>
    <w:rsid w:val="14011A1D"/>
    <w:rsid w:val="142E0338"/>
    <w:rsid w:val="14D23011"/>
    <w:rsid w:val="150B2427"/>
    <w:rsid w:val="15AE1C38"/>
    <w:rsid w:val="1642631D"/>
    <w:rsid w:val="16A3500D"/>
    <w:rsid w:val="170D06D9"/>
    <w:rsid w:val="175B7DAF"/>
    <w:rsid w:val="182E0907"/>
    <w:rsid w:val="191A6652"/>
    <w:rsid w:val="194B73AC"/>
    <w:rsid w:val="197F7A91"/>
    <w:rsid w:val="1A426B5D"/>
    <w:rsid w:val="1A766595"/>
    <w:rsid w:val="1AB67028"/>
    <w:rsid w:val="1AF26175"/>
    <w:rsid w:val="1AF5395E"/>
    <w:rsid w:val="1AFC4CEC"/>
    <w:rsid w:val="1BA50C53"/>
    <w:rsid w:val="1BF92DC3"/>
    <w:rsid w:val="1C145AD5"/>
    <w:rsid w:val="1CC764AB"/>
    <w:rsid w:val="1D4B3D09"/>
    <w:rsid w:val="1D4E7035"/>
    <w:rsid w:val="1D864D41"/>
    <w:rsid w:val="1DD33D1F"/>
    <w:rsid w:val="1E1B192D"/>
    <w:rsid w:val="1E9439C2"/>
    <w:rsid w:val="20875058"/>
    <w:rsid w:val="20A173D9"/>
    <w:rsid w:val="22334615"/>
    <w:rsid w:val="227710FC"/>
    <w:rsid w:val="22FB7F7F"/>
    <w:rsid w:val="231B417D"/>
    <w:rsid w:val="238166D6"/>
    <w:rsid w:val="23DA7B95"/>
    <w:rsid w:val="249E6E14"/>
    <w:rsid w:val="24D82326"/>
    <w:rsid w:val="2560231B"/>
    <w:rsid w:val="25AE6883"/>
    <w:rsid w:val="261A783F"/>
    <w:rsid w:val="26437C73"/>
    <w:rsid w:val="277F2F2D"/>
    <w:rsid w:val="28433F5A"/>
    <w:rsid w:val="28771E56"/>
    <w:rsid w:val="288602EB"/>
    <w:rsid w:val="28D42E04"/>
    <w:rsid w:val="29135EE2"/>
    <w:rsid w:val="295D104C"/>
    <w:rsid w:val="298A635B"/>
    <w:rsid w:val="29C15A7E"/>
    <w:rsid w:val="29C5057D"/>
    <w:rsid w:val="2A1831C5"/>
    <w:rsid w:val="2A6B59EA"/>
    <w:rsid w:val="2ABD6CA9"/>
    <w:rsid w:val="2AD27817"/>
    <w:rsid w:val="2AE5754B"/>
    <w:rsid w:val="2B1B2F6C"/>
    <w:rsid w:val="2C2440A3"/>
    <w:rsid w:val="2CCD64E8"/>
    <w:rsid w:val="2CFE48F4"/>
    <w:rsid w:val="2EA37B88"/>
    <w:rsid w:val="2EBC6814"/>
    <w:rsid w:val="2EEB0EA8"/>
    <w:rsid w:val="2F176E6D"/>
    <w:rsid w:val="2FDE0A0C"/>
    <w:rsid w:val="30E94BC7"/>
    <w:rsid w:val="313D032A"/>
    <w:rsid w:val="31653193"/>
    <w:rsid w:val="31ED1F65"/>
    <w:rsid w:val="320C697E"/>
    <w:rsid w:val="32D93402"/>
    <w:rsid w:val="32E77BD8"/>
    <w:rsid w:val="33A15DF5"/>
    <w:rsid w:val="346C2A8B"/>
    <w:rsid w:val="34FE36A0"/>
    <w:rsid w:val="35C24BC6"/>
    <w:rsid w:val="36483084"/>
    <w:rsid w:val="369B33E0"/>
    <w:rsid w:val="3814321D"/>
    <w:rsid w:val="382C4A0B"/>
    <w:rsid w:val="388365F5"/>
    <w:rsid w:val="38BC102F"/>
    <w:rsid w:val="38E30E42"/>
    <w:rsid w:val="38FB5AE7"/>
    <w:rsid w:val="39AE5171"/>
    <w:rsid w:val="39F94DC1"/>
    <w:rsid w:val="3A443801"/>
    <w:rsid w:val="3A8F74D3"/>
    <w:rsid w:val="3ABC7B9C"/>
    <w:rsid w:val="3B5878C5"/>
    <w:rsid w:val="3C722C08"/>
    <w:rsid w:val="3C770B48"/>
    <w:rsid w:val="3CBE7BFC"/>
    <w:rsid w:val="3D883E24"/>
    <w:rsid w:val="3DB41B96"/>
    <w:rsid w:val="3DC54AE3"/>
    <w:rsid w:val="3E5500EC"/>
    <w:rsid w:val="3F4C5993"/>
    <w:rsid w:val="3FD0327C"/>
    <w:rsid w:val="405400D4"/>
    <w:rsid w:val="416E4A03"/>
    <w:rsid w:val="41CC4B69"/>
    <w:rsid w:val="41CE6B33"/>
    <w:rsid w:val="429733C9"/>
    <w:rsid w:val="42AD51CC"/>
    <w:rsid w:val="42B41C5B"/>
    <w:rsid w:val="43A23DD3"/>
    <w:rsid w:val="448C6831"/>
    <w:rsid w:val="44EE4DF6"/>
    <w:rsid w:val="453C1406"/>
    <w:rsid w:val="461D5993"/>
    <w:rsid w:val="46202762"/>
    <w:rsid w:val="462431C5"/>
    <w:rsid w:val="47495932"/>
    <w:rsid w:val="47F646ED"/>
    <w:rsid w:val="48283EBF"/>
    <w:rsid w:val="48AE321A"/>
    <w:rsid w:val="48CE1DBD"/>
    <w:rsid w:val="4900334A"/>
    <w:rsid w:val="490C57F6"/>
    <w:rsid w:val="49802A68"/>
    <w:rsid w:val="4A5E1171"/>
    <w:rsid w:val="4AEA6060"/>
    <w:rsid w:val="4AF31F03"/>
    <w:rsid w:val="4CAA1F4A"/>
    <w:rsid w:val="4CC64536"/>
    <w:rsid w:val="4CF17B79"/>
    <w:rsid w:val="4D07114B"/>
    <w:rsid w:val="4D0A0D72"/>
    <w:rsid w:val="4E361CE8"/>
    <w:rsid w:val="4E393586"/>
    <w:rsid w:val="4EC54E1A"/>
    <w:rsid w:val="507F724A"/>
    <w:rsid w:val="50EC48E0"/>
    <w:rsid w:val="51A056CA"/>
    <w:rsid w:val="51A96C75"/>
    <w:rsid w:val="51F872B4"/>
    <w:rsid w:val="52AD62F0"/>
    <w:rsid w:val="52B96A43"/>
    <w:rsid w:val="53560736"/>
    <w:rsid w:val="5397181B"/>
    <w:rsid w:val="5426635A"/>
    <w:rsid w:val="54D32E5E"/>
    <w:rsid w:val="54F71AA5"/>
    <w:rsid w:val="55254864"/>
    <w:rsid w:val="555D7B67"/>
    <w:rsid w:val="56102E1E"/>
    <w:rsid w:val="565A22EB"/>
    <w:rsid w:val="56BE0ACC"/>
    <w:rsid w:val="58B458CC"/>
    <w:rsid w:val="59684D1F"/>
    <w:rsid w:val="59814033"/>
    <w:rsid w:val="59A71CEC"/>
    <w:rsid w:val="59AF17E1"/>
    <w:rsid w:val="5A751DEA"/>
    <w:rsid w:val="5ACC6732"/>
    <w:rsid w:val="5AE44879"/>
    <w:rsid w:val="5B9E711E"/>
    <w:rsid w:val="5BB26726"/>
    <w:rsid w:val="5BC14BBB"/>
    <w:rsid w:val="5C025CC8"/>
    <w:rsid w:val="5CC606DB"/>
    <w:rsid w:val="5CF214D0"/>
    <w:rsid w:val="5DA14CA4"/>
    <w:rsid w:val="60C2690E"/>
    <w:rsid w:val="60F04BF0"/>
    <w:rsid w:val="618B3D19"/>
    <w:rsid w:val="629923ED"/>
    <w:rsid w:val="63400ABB"/>
    <w:rsid w:val="63525907"/>
    <w:rsid w:val="63BC4B5A"/>
    <w:rsid w:val="648D5F82"/>
    <w:rsid w:val="651F307E"/>
    <w:rsid w:val="663B111A"/>
    <w:rsid w:val="675B6B85"/>
    <w:rsid w:val="67AC671F"/>
    <w:rsid w:val="68476448"/>
    <w:rsid w:val="68FC7232"/>
    <w:rsid w:val="69A94C8C"/>
    <w:rsid w:val="6AB46016"/>
    <w:rsid w:val="6AEA1A38"/>
    <w:rsid w:val="6B5A620B"/>
    <w:rsid w:val="6C305B70"/>
    <w:rsid w:val="6D2B3E12"/>
    <w:rsid w:val="6E7572D4"/>
    <w:rsid w:val="6F1572A0"/>
    <w:rsid w:val="6F3C5F3C"/>
    <w:rsid w:val="6F7F4719"/>
    <w:rsid w:val="708041CD"/>
    <w:rsid w:val="70A1703D"/>
    <w:rsid w:val="711C66C3"/>
    <w:rsid w:val="72BA6194"/>
    <w:rsid w:val="72BB0ABC"/>
    <w:rsid w:val="72CA4F94"/>
    <w:rsid w:val="73A0182E"/>
    <w:rsid w:val="74E27C24"/>
    <w:rsid w:val="75575F1C"/>
    <w:rsid w:val="759F78C3"/>
    <w:rsid w:val="76A50F09"/>
    <w:rsid w:val="76F70CEE"/>
    <w:rsid w:val="77653CD3"/>
    <w:rsid w:val="78251E52"/>
    <w:rsid w:val="78C42189"/>
    <w:rsid w:val="791660EE"/>
    <w:rsid w:val="79A656C4"/>
    <w:rsid w:val="7A6A0BEA"/>
    <w:rsid w:val="7A9E639B"/>
    <w:rsid w:val="7AB931D5"/>
    <w:rsid w:val="7ACD5C98"/>
    <w:rsid w:val="7B0A3A31"/>
    <w:rsid w:val="7B75534E"/>
    <w:rsid w:val="7B784E3E"/>
    <w:rsid w:val="7B9652C4"/>
    <w:rsid w:val="7C044924"/>
    <w:rsid w:val="7D0F3580"/>
    <w:rsid w:val="7D406CC8"/>
    <w:rsid w:val="7EB87481"/>
    <w:rsid w:val="7EBB4B1B"/>
    <w:rsid w:val="7F6C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/>
    </w:pPr>
    <w:rPr>
      <w:rFonts w:ascii="Calibri" w:hAnsi="Calibri" w:eastAsia="宋体" w:cs="Times New Roman"/>
      <w:szCs w:val="20"/>
      <w:lang w:val="en-US" w:eastAsia="zh-CN" w:bidi="ar-SA"/>
    </w:rPr>
  </w:style>
  <w:style w:type="paragraph" w:customStyle="1" w:styleId="5">
    <w:name w:val="常用样式（方正仿宋简）"/>
    <w:basedOn w:val="1"/>
    <w:qFormat/>
    <w:uiPriority w:val="99"/>
    <w:pPr>
      <w:spacing w:line="560" w:lineRule="exact"/>
      <w:ind w:firstLine="640" w:firstLineChars="200"/>
    </w:pPr>
    <w:rPr>
      <w:rFonts w:eastAsia="方正仿宋简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1368</Words>
  <Characters>1501</Characters>
  <Lines>0</Lines>
  <Paragraphs>0</Paragraphs>
  <TotalTime>4</TotalTime>
  <ScaleCrop>false</ScaleCrop>
  <LinksUpToDate>false</LinksUpToDate>
  <CharactersWithSpaces>1506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2023-07-14T07:01:00Z</dcterms:created>
  <dc:creator>Administrator</dc:creator>
  <cp:lastModifiedBy>胡钦</cp:lastModifiedBy>
  <dcterms:modified xsi:type="dcterms:W3CDTF">2023-07-28T06:58:01Z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33EDFA6BD7344228B542788B46C9D8EA_12</vt:lpwstr>
  </property>
</Properties>
</file>